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8F2DA" w14:textId="77777777" w:rsidR="00F8575C" w:rsidRDefault="00A2015E" w:rsidP="00F8575C">
      <w:pPr>
        <w:pStyle w:val="Header"/>
        <w:jc w:val="center"/>
        <w:rPr>
          <w:rFonts w:ascii="Arial Black" w:hAnsi="Arial Black"/>
          <w:sz w:val="34"/>
        </w:rPr>
      </w:pPr>
      <w:r>
        <w:rPr>
          <w:noProof/>
        </w:rPr>
        <mc:AlternateContent>
          <mc:Choice Requires="wps">
            <w:drawing>
              <wp:anchor distT="0" distB="0" distL="114300" distR="114300" simplePos="0" relativeHeight="251657216" behindDoc="0" locked="0" layoutInCell="1" allowOverlap="1" wp14:anchorId="0AB64135" wp14:editId="0CF0409C">
                <wp:simplePos x="0" y="0"/>
                <wp:positionH relativeFrom="column">
                  <wp:posOffset>-276225</wp:posOffset>
                </wp:positionH>
                <wp:positionV relativeFrom="paragraph">
                  <wp:posOffset>-59055</wp:posOffset>
                </wp:positionV>
                <wp:extent cx="1098550" cy="97155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8550" cy="971550"/>
                        </a:xfrm>
                        <a:prstGeom prst="rect">
                          <a:avLst/>
                        </a:prstGeom>
                        <a:solidFill>
                          <a:srgbClr val="FFFFFF"/>
                        </a:solidFill>
                        <a:ln w="9525">
                          <a:solidFill>
                            <a:sysClr val="window" lastClr="FFFFFF">
                              <a:lumMod val="100000"/>
                              <a:lumOff val="0"/>
                            </a:sysClr>
                          </a:solidFill>
                          <a:miter lim="800000"/>
                          <a:headEnd/>
                          <a:tailEnd/>
                        </a:ln>
                      </wps:spPr>
                      <wps:txbx>
                        <w:txbxContent>
                          <w:p w14:paraId="21988A72" w14:textId="77777777" w:rsidR="00F8575C" w:rsidRDefault="00F8575C" w:rsidP="00F8575C">
                            <w:r>
                              <w:rPr>
                                <w:noProof/>
                                <w:sz w:val="20"/>
                                <w:szCs w:val="20"/>
                              </w:rPr>
                              <w:drawing>
                                <wp:inline distT="0" distB="0" distL="0" distR="0" wp14:anchorId="344BA4F4" wp14:editId="5503E54E">
                                  <wp:extent cx="1049655" cy="890270"/>
                                  <wp:effectExtent l="19050" t="0" r="0" b="0"/>
                                  <wp:docPr id="1" name="Picture 1" descr="Description: d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g copy"/>
                                          <pic:cNvPicPr>
                                            <a:picLocks noChangeAspect="1" noChangeArrowheads="1"/>
                                          </pic:cNvPicPr>
                                        </pic:nvPicPr>
                                        <pic:blipFill>
                                          <a:blip r:embed="rId4"/>
                                          <a:srcRect/>
                                          <a:stretch>
                                            <a:fillRect/>
                                          </a:stretch>
                                        </pic:blipFill>
                                        <pic:spPr bwMode="auto">
                                          <a:xfrm>
                                            <a:off x="0" y="0"/>
                                            <a:ext cx="1049655" cy="8902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64135" id="_x0000_t202" coordsize="21600,21600" o:spt="202" path="m,l,21600r21600,l21600,xe">
                <v:stroke joinstyle="miter"/>
                <v:path gradientshapeok="t" o:connecttype="rect"/>
              </v:shapetype>
              <v:shape id="Text Box 3" o:spid="_x0000_s1026" type="#_x0000_t202" style="position:absolute;left:0;text-align:left;margin-left:-21.75pt;margin-top:-4.65pt;width:86.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" strokecolor="white">
                <v:path arrowok="t"/>
                <v:textbox>
                  <w:txbxContent>
                    <w:p w14:paraId="21988A72" w14:textId="77777777" w:rsidR="00F8575C" w:rsidRDefault="00F8575C" w:rsidP="00F8575C">
                      <w:r>
                        <w:rPr>
                          <w:noProof/>
                          <w:sz w:val="20"/>
                          <w:szCs w:val="20"/>
                        </w:rPr>
                        <w:drawing>
                          <wp:inline distT="0" distB="0" distL="0" distR="0" wp14:anchorId="344BA4F4" wp14:editId="5503E54E">
                            <wp:extent cx="1049655" cy="890270"/>
                            <wp:effectExtent l="19050" t="0" r="0" b="0"/>
                            <wp:docPr id="1" name="Picture 1" descr="Description: d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g copy"/>
                                    <pic:cNvPicPr>
                                      <a:picLocks noChangeAspect="1" noChangeArrowheads="1"/>
                                    </pic:cNvPicPr>
                                  </pic:nvPicPr>
                                  <pic:blipFill>
                                    <a:blip r:embed="rId4"/>
                                    <a:srcRect/>
                                    <a:stretch>
                                      <a:fillRect/>
                                    </a:stretch>
                                  </pic:blipFill>
                                  <pic:spPr bwMode="auto">
                                    <a:xfrm>
                                      <a:off x="0" y="0"/>
                                      <a:ext cx="1049655" cy="890270"/>
                                    </a:xfrm>
                                    <a:prstGeom prst="rect">
                                      <a:avLst/>
                                    </a:prstGeom>
                                    <a:noFill/>
                                    <a:ln w="9525">
                                      <a:noFill/>
                                      <a:miter lim="800000"/>
                                      <a:headEnd/>
                                      <a:tailEnd/>
                                    </a:ln>
                                  </pic:spPr>
                                </pic:pic>
                              </a:graphicData>
                            </a:graphic>
                          </wp:inline>
                        </w:drawing>
                      </w:r>
                    </w:p>
                  </w:txbxContent>
                </v:textbox>
              </v:shape>
            </w:pict>
          </mc:Fallback>
        </mc:AlternateContent>
      </w:r>
      <w:r w:rsidR="00F8575C">
        <w:rPr>
          <w:rFonts w:cs="Calibri"/>
          <w:b/>
          <w:sz w:val="28"/>
        </w:rPr>
        <w:t>Office of the Principal</w:t>
      </w:r>
    </w:p>
    <w:p w14:paraId="289970C3" w14:textId="77777777" w:rsidR="00F8575C" w:rsidRDefault="00F8575C" w:rsidP="00F8575C">
      <w:pPr>
        <w:spacing w:after="0" w:line="240" w:lineRule="auto"/>
        <w:jc w:val="center"/>
        <w:rPr>
          <w:rFonts w:ascii="Arial Black" w:hAnsi="Arial Black"/>
          <w:bCs/>
          <w:sz w:val="40"/>
          <w:szCs w:val="40"/>
        </w:rPr>
      </w:pPr>
      <w:r>
        <w:rPr>
          <w:rFonts w:ascii="Arial Black" w:hAnsi="Arial Black"/>
          <w:bCs/>
          <w:sz w:val="40"/>
          <w:szCs w:val="40"/>
        </w:rPr>
        <w:t>Govt. Degree College Pampore</w:t>
      </w:r>
    </w:p>
    <w:p w14:paraId="2187A678" w14:textId="77777777" w:rsidR="00F8575C" w:rsidRDefault="00F8575C" w:rsidP="00F8575C">
      <w:pPr>
        <w:spacing w:after="0" w:line="240" w:lineRule="auto"/>
        <w:jc w:val="center"/>
        <w:rPr>
          <w:rFonts w:ascii="Arial Black" w:hAnsi="Arial Black"/>
          <w:bCs/>
          <w:sz w:val="32"/>
          <w:szCs w:val="32"/>
        </w:rPr>
      </w:pPr>
      <w:r>
        <w:rPr>
          <w:rFonts w:ascii="Arial Black" w:hAnsi="Arial Black"/>
          <w:bCs/>
          <w:sz w:val="32"/>
          <w:szCs w:val="32"/>
        </w:rPr>
        <w:t>NAAC Accredited B+</w:t>
      </w:r>
    </w:p>
    <w:p w14:paraId="6C0A1F92" w14:textId="77777777" w:rsidR="00F8575C" w:rsidRDefault="00F8575C" w:rsidP="00F8575C">
      <w:pPr>
        <w:spacing w:after="0" w:line="240" w:lineRule="auto"/>
        <w:jc w:val="center"/>
        <w:rPr>
          <w:rFonts w:ascii="Tahoma" w:hAnsi="Tahoma" w:cs="Tahoma"/>
          <w:bCs/>
          <w:spacing w:val="20"/>
          <w:sz w:val="44"/>
          <w:szCs w:val="32"/>
        </w:rPr>
      </w:pPr>
      <w:r>
        <w:rPr>
          <w:rFonts w:ascii="Tahoma" w:hAnsi="Tahoma" w:cs="Tahoma"/>
          <w:bCs/>
          <w:spacing w:val="20"/>
          <w:sz w:val="44"/>
          <w:szCs w:val="32"/>
          <w:rtl/>
        </w:rPr>
        <w:t>گورنمنٹ ڈگری کالج  پانپور(کشمیر)</w:t>
      </w:r>
    </w:p>
    <w:p w14:paraId="5B6A21A8" w14:textId="77777777" w:rsidR="00F8575C" w:rsidRDefault="00F8575C" w:rsidP="00F8575C">
      <w:pPr>
        <w:spacing w:after="0" w:line="240" w:lineRule="auto"/>
        <w:jc w:val="center"/>
        <w:rPr>
          <w:rFonts w:cs="Arial"/>
          <w:b/>
          <w:sz w:val="32"/>
        </w:rPr>
      </w:pPr>
      <w:r>
        <w:rPr>
          <w:rFonts w:cs="Calibri"/>
          <w:b/>
          <w:sz w:val="28"/>
          <w:szCs w:val="20"/>
        </w:rPr>
        <w:t>Tulibagh, Pampore - 192121</w:t>
      </w:r>
      <w:r>
        <w:rPr>
          <w:rFonts w:cs="Calibri"/>
          <w:b/>
          <w:sz w:val="32"/>
        </w:rPr>
        <w:t xml:space="preserve"> - </w:t>
      </w:r>
      <w:r>
        <w:rPr>
          <w:rFonts w:cs="Calibri"/>
          <w:b/>
          <w:sz w:val="28"/>
          <w:szCs w:val="20"/>
        </w:rPr>
        <w:t>(Distt. Pulwama)</w:t>
      </w:r>
      <w:r>
        <w:rPr>
          <w:rFonts w:cs="Arial"/>
          <w:b/>
          <w:sz w:val="28"/>
          <w:szCs w:val="20"/>
        </w:rPr>
        <w:t>- Kashmir</w:t>
      </w:r>
    </w:p>
    <w:p w14:paraId="119A049F" w14:textId="77777777" w:rsidR="00F8575C" w:rsidRDefault="00F8575C" w:rsidP="00F8575C">
      <w:pPr>
        <w:spacing w:after="0" w:line="240" w:lineRule="auto"/>
        <w:jc w:val="center"/>
        <w:rPr>
          <w:sz w:val="18"/>
          <w:szCs w:val="18"/>
        </w:rPr>
      </w:pPr>
      <w:r>
        <w:rPr>
          <w:b/>
          <w:sz w:val="16"/>
          <w:szCs w:val="16"/>
        </w:rPr>
        <w:t xml:space="preserve">Cell:  9419022133, Web: gdcpampore.edu.in </w:t>
      </w:r>
      <w:r>
        <w:rPr>
          <w:b/>
          <w:color w:val="000000"/>
          <w:sz w:val="16"/>
          <w:szCs w:val="16"/>
        </w:rPr>
        <w:t xml:space="preserve">Email: </w:t>
      </w:r>
      <w:hyperlink r:id="rId5" w:history="1">
        <w:r>
          <w:rPr>
            <w:rStyle w:val="Hyperlink"/>
            <w:b/>
            <w:color w:val="000000"/>
            <w:sz w:val="16"/>
            <w:szCs w:val="16"/>
          </w:rPr>
          <w:t>gdcpampore@gmail.com</w:t>
        </w:r>
      </w:hyperlink>
    </w:p>
    <w:p w14:paraId="5CB01264" w14:textId="77777777" w:rsidR="00F8575C" w:rsidRDefault="00A2015E">
      <w:r>
        <w:rPr>
          <w:noProof/>
        </w:rPr>
        <mc:AlternateContent>
          <mc:Choice Requires="wps">
            <w:drawing>
              <wp:anchor distT="0" distB="0" distL="114300" distR="114300" simplePos="0" relativeHeight="251658240" behindDoc="0" locked="0" layoutInCell="1" allowOverlap="1" wp14:anchorId="77EB568B" wp14:editId="1A640357">
                <wp:simplePos x="0" y="0"/>
                <wp:positionH relativeFrom="column">
                  <wp:posOffset>-966470</wp:posOffset>
                </wp:positionH>
                <wp:positionV relativeFrom="paragraph">
                  <wp:posOffset>83820</wp:posOffset>
                </wp:positionV>
                <wp:extent cx="7958455" cy="4508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58455" cy="45085"/>
                        </a:xfrm>
                        <a:prstGeom prst="rect">
                          <a:avLst/>
                        </a:prstGeom>
                        <a:solidFill>
                          <a:sysClr val="windowText" lastClr="000000">
                            <a:lumMod val="50000"/>
                            <a:lumOff val="50000"/>
                          </a:sysClr>
                        </a:solidFill>
                        <a:ln w="9525">
                          <a:solidFill>
                            <a:sysClr val="windowText" lastClr="000000">
                              <a:lumMod val="100000"/>
                              <a:lumOff val="0"/>
                            </a:sysClr>
                          </a:solidFill>
                          <a:miter lim="800000"/>
                          <a:headEnd/>
                          <a:tailEnd/>
                        </a:ln>
                      </wps:spPr>
                      <wps:txbx>
                        <w:txbxContent>
                          <w:p w14:paraId="589898FF" w14:textId="77777777" w:rsidR="00F8575C" w:rsidRDefault="00F8575C" w:rsidP="00F8575C"/>
                          <w:p w14:paraId="7132422E" w14:textId="77777777" w:rsidR="00F8575C" w:rsidRDefault="00F8575C" w:rsidP="00F857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B568B" id="Text Box 2" o:spid="_x0000_s1027" type="#_x0000_t202" style="position:absolute;margin-left:-76.1pt;margin-top:6.6pt;width:626.6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" fillcolor="#7f7f7f">
                <v:path arrowok="t"/>
                <v:textbox>
                  <w:txbxContent>
                    <w:p w14:paraId="589898FF" w14:textId="77777777" w:rsidR="00F8575C" w:rsidRDefault="00F8575C" w:rsidP="00F8575C"/>
                    <w:p w14:paraId="7132422E" w14:textId="77777777" w:rsidR="00F8575C" w:rsidRDefault="00F8575C" w:rsidP="00F8575C"/>
                  </w:txbxContent>
                </v:textbox>
              </v:shape>
            </w:pict>
          </mc:Fallback>
        </mc:AlternateContent>
      </w:r>
      <w:r w:rsidR="00F8575C">
        <w:tab/>
      </w:r>
      <w:r w:rsidR="00F8575C">
        <w:tab/>
      </w:r>
    </w:p>
    <w:p w14:paraId="69BE5CDE" w14:textId="77777777" w:rsidR="00F8575C" w:rsidRDefault="00F8575C" w:rsidP="00F8575C"/>
    <w:p w14:paraId="46FDA8FC" w14:textId="77777777" w:rsidR="006653D1" w:rsidRPr="00F8575C" w:rsidRDefault="00F8575C" w:rsidP="00F8575C">
      <w:pPr>
        <w:rPr>
          <w:rFonts w:ascii="Times New Roman" w:hAnsi="Times New Roman" w:cs="Times New Roman"/>
          <w:b/>
          <w:i/>
          <w:sz w:val="24"/>
          <w:szCs w:val="24"/>
        </w:rPr>
      </w:pPr>
      <w:r w:rsidRPr="00F8575C">
        <w:rPr>
          <w:rFonts w:ascii="Times New Roman" w:hAnsi="Times New Roman" w:cs="Times New Roman"/>
          <w:b/>
          <w:i/>
          <w:sz w:val="24"/>
          <w:szCs w:val="24"/>
        </w:rPr>
        <w:t xml:space="preserve">Participation of College NSS Volunteers in the Tiranga Rally on the eve of Independence Day under the banner of ‘Meri Mati Mera Desh’ and Azadi ka Amrit Mahotsav organized by Police Station Pampore </w:t>
      </w:r>
    </w:p>
    <w:p w14:paraId="0C489A73" w14:textId="77777777" w:rsidR="00F8575C" w:rsidRDefault="00F8575C" w:rsidP="00F8575C">
      <w:pPr>
        <w:rPr>
          <w:rFonts w:ascii="Times New Roman" w:hAnsi="Times New Roman" w:cs="Times New Roman"/>
          <w:b/>
          <w:sz w:val="24"/>
          <w:szCs w:val="24"/>
        </w:rPr>
      </w:pPr>
    </w:p>
    <w:p w14:paraId="5859EB84" w14:textId="77777777" w:rsidR="00F8575C" w:rsidRDefault="00F8575C" w:rsidP="00F8575C">
      <w:pPr>
        <w:rPr>
          <w:rFonts w:ascii="Times New Roman" w:hAnsi="Times New Roman" w:cs="Times New Roman"/>
          <w:b/>
          <w:sz w:val="24"/>
          <w:szCs w:val="24"/>
        </w:rPr>
      </w:pPr>
    </w:p>
    <w:p w14:paraId="0CAD1A92" w14:textId="77777777" w:rsidR="00F8575C" w:rsidRPr="00F8575C" w:rsidRDefault="00F8575C" w:rsidP="00F8575C">
      <w:pPr>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F8575C">
        <w:rPr>
          <w:rFonts w:ascii="Times New Roman" w:hAnsi="Times New Roman" w:cs="Times New Roman"/>
          <w:b/>
          <w:sz w:val="24"/>
          <w:szCs w:val="24"/>
          <w:u w:val="single"/>
        </w:rPr>
        <w:t>A Report</w:t>
      </w:r>
    </w:p>
    <w:p w14:paraId="67E110ED" w14:textId="77777777" w:rsidR="00F8575C" w:rsidRDefault="00F8575C" w:rsidP="00F8575C">
      <w:pPr>
        <w:rPr>
          <w:rFonts w:ascii="Times New Roman" w:hAnsi="Times New Roman" w:cs="Times New Roman"/>
          <w:sz w:val="24"/>
          <w:szCs w:val="24"/>
        </w:rPr>
      </w:pPr>
      <w:r w:rsidRPr="00F8575C">
        <w:rPr>
          <w:rFonts w:ascii="Times New Roman" w:hAnsi="Times New Roman" w:cs="Times New Roman"/>
          <w:sz w:val="24"/>
          <w:szCs w:val="24"/>
        </w:rPr>
        <w:t xml:space="preserve">In connection with the celebration of Independence Day the Police Station Pampore organized a ‘Tiranga Rally’ under the banner of </w:t>
      </w:r>
      <w:r w:rsidRPr="00F8575C">
        <w:rPr>
          <w:rFonts w:ascii="Times New Roman" w:hAnsi="Times New Roman" w:cs="Times New Roman"/>
          <w:b/>
          <w:i/>
          <w:sz w:val="24"/>
          <w:szCs w:val="24"/>
        </w:rPr>
        <w:t>‘Meri Mati Mera Desh’ and Azadi ka Amrit Mahotsav on 10</w:t>
      </w:r>
      <w:r w:rsidRPr="00F8575C">
        <w:rPr>
          <w:rFonts w:ascii="Times New Roman" w:hAnsi="Times New Roman" w:cs="Times New Roman"/>
          <w:b/>
          <w:i/>
          <w:sz w:val="24"/>
          <w:szCs w:val="24"/>
          <w:vertAlign w:val="superscript"/>
        </w:rPr>
        <w:t>th</w:t>
      </w:r>
      <w:r w:rsidRPr="00F8575C">
        <w:rPr>
          <w:rFonts w:ascii="Times New Roman" w:hAnsi="Times New Roman" w:cs="Times New Roman"/>
          <w:b/>
          <w:i/>
          <w:sz w:val="24"/>
          <w:szCs w:val="24"/>
        </w:rPr>
        <w:t xml:space="preserve"> of August, 2023</w:t>
      </w:r>
      <w:r w:rsidRPr="00F8575C">
        <w:rPr>
          <w:rFonts w:ascii="Times New Roman" w:hAnsi="Times New Roman" w:cs="Times New Roman"/>
          <w:sz w:val="24"/>
          <w:szCs w:val="24"/>
        </w:rPr>
        <w:t xml:space="preserve"> at 12:00 noon from the police station to the nearby petrol pump. In the said rally </w:t>
      </w:r>
      <w:r w:rsidRPr="00F8575C">
        <w:rPr>
          <w:rFonts w:ascii="Times New Roman" w:hAnsi="Times New Roman" w:cs="Times New Roman"/>
          <w:b/>
          <w:i/>
          <w:sz w:val="24"/>
          <w:szCs w:val="24"/>
        </w:rPr>
        <w:t>nine (09) NSS Volunteers</w:t>
      </w:r>
      <w:r w:rsidRPr="00F8575C">
        <w:rPr>
          <w:rFonts w:ascii="Times New Roman" w:hAnsi="Times New Roman" w:cs="Times New Roman"/>
          <w:sz w:val="24"/>
          <w:szCs w:val="24"/>
        </w:rPr>
        <w:t xml:space="preserve"> from the college participated actively. </w:t>
      </w:r>
    </w:p>
    <w:p w14:paraId="405355A6" w14:textId="77777777" w:rsidR="00F8575C" w:rsidRDefault="00303015" w:rsidP="00F8575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9E0E937" wp14:editId="145F96D5">
            <wp:extent cx="5512842" cy="3108960"/>
            <wp:effectExtent l="19050" t="0" r="0" b="0"/>
            <wp:docPr id="4" name="Picture 4" descr="C:\Users\Aliya Bashir\Downloads\IMG-20230810-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iya Bashir\Downloads\IMG-20230810-WA0008.jpg"/>
                    <pic:cNvPicPr>
                      <a:picLocks noChangeAspect="1" noChangeArrowheads="1"/>
                    </pic:cNvPicPr>
                  </pic:nvPicPr>
                  <pic:blipFill>
                    <a:blip r:embed="rId6" cstate="print"/>
                    <a:srcRect/>
                    <a:stretch>
                      <a:fillRect/>
                    </a:stretch>
                  </pic:blipFill>
                  <pic:spPr bwMode="auto">
                    <a:xfrm>
                      <a:off x="0" y="0"/>
                      <a:ext cx="5512842" cy="3108960"/>
                    </a:xfrm>
                    <a:prstGeom prst="rect">
                      <a:avLst/>
                    </a:prstGeom>
                    <a:noFill/>
                    <a:ln w="9525">
                      <a:noFill/>
                      <a:miter lim="800000"/>
                      <a:headEnd/>
                      <a:tailEnd/>
                    </a:ln>
                  </pic:spPr>
                </pic:pic>
              </a:graphicData>
            </a:graphic>
          </wp:inline>
        </w:drawing>
      </w:r>
    </w:p>
    <w:p w14:paraId="58099D51" w14:textId="77777777" w:rsidR="00303015" w:rsidRDefault="00303015" w:rsidP="00F8575C">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22A3788" wp14:editId="18A12131">
            <wp:extent cx="5196955" cy="2926080"/>
            <wp:effectExtent l="19050" t="0" r="3695" b="0"/>
            <wp:docPr id="5" name="Picture 5" descr="C:\Users\Aliya Bashir\Downloads\IMG-2023081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iya Bashir\Downloads\IMG-20230810-WA0007.jpg"/>
                    <pic:cNvPicPr>
                      <a:picLocks noChangeAspect="1" noChangeArrowheads="1"/>
                    </pic:cNvPicPr>
                  </pic:nvPicPr>
                  <pic:blipFill>
                    <a:blip r:embed="rId7" cstate="print"/>
                    <a:srcRect/>
                    <a:stretch>
                      <a:fillRect/>
                    </a:stretch>
                  </pic:blipFill>
                  <pic:spPr bwMode="auto">
                    <a:xfrm>
                      <a:off x="0" y="0"/>
                      <a:ext cx="5196955" cy="2926080"/>
                    </a:xfrm>
                    <a:prstGeom prst="rect">
                      <a:avLst/>
                    </a:prstGeom>
                    <a:noFill/>
                    <a:ln w="9525">
                      <a:noFill/>
                      <a:miter lim="800000"/>
                      <a:headEnd/>
                      <a:tailEnd/>
                    </a:ln>
                  </pic:spPr>
                </pic:pic>
              </a:graphicData>
            </a:graphic>
          </wp:inline>
        </w:drawing>
      </w:r>
    </w:p>
    <w:p w14:paraId="03E5085E" w14:textId="77777777" w:rsidR="00303015" w:rsidRDefault="00303015" w:rsidP="00F8575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8324E5" wp14:editId="5A2B6C10">
            <wp:extent cx="5186895" cy="2926080"/>
            <wp:effectExtent l="19050" t="0" r="0" b="0"/>
            <wp:docPr id="6" name="Picture 6" descr="C:\Users\Aliya Bashir\Downloads\IMG-20230810-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ya Bashir\Downloads\IMG-20230810-WA0010.jpg"/>
                    <pic:cNvPicPr>
                      <a:picLocks noChangeAspect="1" noChangeArrowheads="1"/>
                    </pic:cNvPicPr>
                  </pic:nvPicPr>
                  <pic:blipFill>
                    <a:blip r:embed="rId8" cstate="print"/>
                    <a:srcRect/>
                    <a:stretch>
                      <a:fillRect/>
                    </a:stretch>
                  </pic:blipFill>
                  <pic:spPr bwMode="auto">
                    <a:xfrm>
                      <a:off x="0" y="0"/>
                      <a:ext cx="5186895" cy="2926080"/>
                    </a:xfrm>
                    <a:prstGeom prst="rect">
                      <a:avLst/>
                    </a:prstGeom>
                    <a:noFill/>
                    <a:ln w="9525">
                      <a:noFill/>
                      <a:miter lim="800000"/>
                      <a:headEnd/>
                      <a:tailEnd/>
                    </a:ln>
                  </pic:spPr>
                </pic:pic>
              </a:graphicData>
            </a:graphic>
          </wp:inline>
        </w:drawing>
      </w:r>
    </w:p>
    <w:p w14:paraId="047EACC2" w14:textId="77777777" w:rsidR="00303015" w:rsidRPr="00F8575C" w:rsidRDefault="00303015" w:rsidP="00F8575C">
      <w:pPr>
        <w:rPr>
          <w:rFonts w:ascii="Times New Roman" w:hAnsi="Times New Roman" w:cs="Times New Roman"/>
          <w:sz w:val="24"/>
          <w:szCs w:val="24"/>
        </w:rPr>
      </w:pPr>
    </w:p>
    <w:sectPr w:rsidR="00303015" w:rsidRPr="00F8575C" w:rsidSect="00665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5C"/>
    <w:rsid w:val="00303015"/>
    <w:rsid w:val="006653D1"/>
    <w:rsid w:val="00A2015E"/>
    <w:rsid w:val="00E209BE"/>
    <w:rsid w:val="00F8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1322F30"/>
  <w15:docId w15:val="{65324D90-B4B0-DD4D-95B3-4BFBB4BA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575C"/>
    <w:rPr>
      <w:color w:val="0000FF"/>
      <w:u w:val="single"/>
    </w:rPr>
  </w:style>
  <w:style w:type="paragraph" w:styleId="Header">
    <w:name w:val="header"/>
    <w:basedOn w:val="Normal"/>
    <w:link w:val="HeaderChar"/>
    <w:uiPriority w:val="99"/>
    <w:semiHidden/>
    <w:unhideWhenUsed/>
    <w:rsid w:val="00F8575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F8575C"/>
    <w:rPr>
      <w:rFonts w:ascii="Calibri" w:eastAsia="Calibri" w:hAnsi="Calibri" w:cs="Times New Roman"/>
    </w:rPr>
  </w:style>
  <w:style w:type="paragraph" w:styleId="BalloonText">
    <w:name w:val="Balloon Text"/>
    <w:basedOn w:val="Normal"/>
    <w:link w:val="BalloonTextChar"/>
    <w:uiPriority w:val="99"/>
    <w:semiHidden/>
    <w:unhideWhenUsed/>
    <w:rsid w:val="00F85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45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webSettings" Target="webSettings.xml" /><Relationship Id="rId7" Type="http://schemas.openxmlformats.org/officeDocument/2006/relationships/image" Target="media/image3.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2.jpeg" /><Relationship Id="rId5" Type="http://schemas.openxmlformats.org/officeDocument/2006/relationships/hyperlink" Target="mailto:gdcpampore@gmail.com" TargetMode="External" /><Relationship Id="rId10" Type="http://schemas.openxmlformats.org/officeDocument/2006/relationships/theme" Target="theme/theme1.xml" /><Relationship Id="rId4" Type="http://schemas.openxmlformats.org/officeDocument/2006/relationships/image" Target="media/image1.jpe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 Bashir</dc:creator>
  <cp:lastModifiedBy>aaliyahumibashir@gmail.com</cp:lastModifiedBy>
  <cp:revision>2</cp:revision>
  <dcterms:created xsi:type="dcterms:W3CDTF">2023-08-10T09:41:00Z</dcterms:created>
  <dcterms:modified xsi:type="dcterms:W3CDTF">2023-08-10T09:41:00Z</dcterms:modified>
</cp:coreProperties>
</file>